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59" w:rsidRDefault="00880D59" w:rsidP="00880D59">
      <w:r>
        <w:t>President’s Counterpart Session – 7/26/15</w:t>
      </w:r>
    </w:p>
    <w:p w:rsidR="00880D59" w:rsidRDefault="00880D59" w:rsidP="00880D59">
      <w:r>
        <w:t xml:space="preserve">Present at meeting – Buffalo, Rockland, North Shore, Oswego, Poughkeepsie, Jamestown, </w:t>
      </w:r>
      <w:proofErr w:type="gramStart"/>
      <w:r>
        <w:t>A</w:t>
      </w:r>
      <w:proofErr w:type="gramEnd"/>
      <w:r>
        <w:t>-G-J</w:t>
      </w:r>
    </w:p>
    <w:p w:rsidR="00880D59" w:rsidRDefault="00880D59" w:rsidP="00880D59">
      <w:r>
        <w:t>Summer Programs/Meetings of branches?</w:t>
      </w:r>
    </w:p>
    <w:p w:rsidR="00880D59" w:rsidRDefault="00880D59" w:rsidP="00880D59">
      <w:r>
        <w:t>No. Shore – essay contest, Victorian Tea</w:t>
      </w:r>
    </w:p>
    <w:p w:rsidR="00880D59" w:rsidRDefault="00880D59" w:rsidP="00880D59">
      <w:r>
        <w:t>A-G-J – no programs but program planning meeting and tabled at a festival –this lead to a discussion of the value of having tables at community events</w:t>
      </w:r>
    </w:p>
    <w:p w:rsidR="00880D59" w:rsidRDefault="00880D59" w:rsidP="00880D59">
      <w:r>
        <w:t>Jamestown – `Summer Dining Divas’</w:t>
      </w:r>
    </w:p>
    <w:p w:rsidR="00880D59" w:rsidRDefault="00880D59" w:rsidP="00880D59">
      <w:r>
        <w:t>Poughkeepsie – interest groups met; program planning meeting; planning for fall open house</w:t>
      </w:r>
    </w:p>
    <w:p w:rsidR="00880D59" w:rsidRDefault="00880D59" w:rsidP="00880D59">
      <w:r>
        <w:t>Oswego – program planning</w:t>
      </w:r>
    </w:p>
    <w:p w:rsidR="00880D59" w:rsidRDefault="00880D59" w:rsidP="00880D59">
      <w:r>
        <w:t xml:space="preserve">Rockland – held `Mimi </w:t>
      </w:r>
      <w:proofErr w:type="spellStart"/>
      <w:r>
        <w:t>Korb</w:t>
      </w:r>
      <w:proofErr w:type="spellEnd"/>
      <w:r>
        <w:t>’ fundraiser</w:t>
      </w:r>
    </w:p>
    <w:p w:rsidR="00880D59" w:rsidRDefault="00880D59" w:rsidP="00880D59">
      <w:r>
        <w:t>Buffalo – several program planning meetings, kick-off event of the year is in Sept. and features local celebrities</w:t>
      </w:r>
    </w:p>
    <w:p w:rsidR="00880D59" w:rsidRDefault="00880D59" w:rsidP="00880D59">
      <w:r>
        <w:t>New Leadership Models – are monthly programs effective/good use of resources and capacity?</w:t>
      </w:r>
    </w:p>
    <w:p w:rsidR="00880D59" w:rsidRDefault="00880D59" w:rsidP="00880D59">
      <w:r>
        <w:t>AGJ – board meets every 2/3 months and has 3 to 4 events during the year, has allowed them to focus efforts and energy effectively and efficiently</w:t>
      </w:r>
    </w:p>
    <w:p w:rsidR="00880D59" w:rsidRDefault="00880D59" w:rsidP="00880D59">
      <w:r>
        <w:t>This lead to a discussion of programs as membership drives and membership drives in general –</w:t>
      </w:r>
    </w:p>
    <w:p w:rsidR="00880D59" w:rsidRDefault="00880D59" w:rsidP="00880D59">
      <w:r>
        <w:t>Book sales were discussed as effective vehicles – Buffalo discussed its book sale, potential for membership drives, and the special preview event they do for their book sale</w:t>
      </w:r>
    </w:p>
    <w:p w:rsidR="00880D59" w:rsidRDefault="00880D59" w:rsidP="00880D59"/>
    <w:p w:rsidR="00880D59" w:rsidRDefault="00880D59" w:rsidP="00880D59">
      <w:r>
        <w:t>Fine Arts and Humanities are still important!</w:t>
      </w:r>
    </w:p>
    <w:p w:rsidR="00880D59" w:rsidRDefault="00880D59" w:rsidP="00880D59">
      <w:r>
        <w:t>Some frustration was expressed at the focus on STEM to the exclusion of the fine arts and humanities. How can we make sure they remain a part of our programming?</w:t>
      </w:r>
    </w:p>
    <w:p w:rsidR="00880D59" w:rsidRDefault="00880D59" w:rsidP="00880D59">
      <w:r>
        <w:t>Suggestions include:</w:t>
      </w:r>
    </w:p>
    <w:p w:rsidR="00880D59" w:rsidRDefault="00880D59" w:rsidP="00880D59">
      <w:r>
        <w:t>Incorporating music/art in fundraisers, events, and as honorees</w:t>
      </w:r>
    </w:p>
    <w:p w:rsidR="00880D59" w:rsidRDefault="00880D59" w:rsidP="00880D59">
      <w:r>
        <w:t>Also, re-start the tradition of have music/art as a part of the state convention</w:t>
      </w:r>
    </w:p>
    <w:p w:rsidR="00880D59" w:rsidRDefault="00880D59" w:rsidP="00880D59">
      <w:r>
        <w:t>Also – STEAM workshop at the state convention</w:t>
      </w:r>
    </w:p>
    <w:p w:rsidR="00880D59" w:rsidRDefault="00880D59" w:rsidP="00880D59">
      <w:r>
        <w:lastRenderedPageBreak/>
        <w:t>Take away for Edwina – reach out to former State Board C/U Director Angela Clark Taylor and discuss if the “Finding Your Passion” workshop she did for the Student Track can be converted to a program in a box</w:t>
      </w:r>
    </w:p>
    <w:p w:rsidR="009245CC" w:rsidRDefault="00880D59">
      <w:r>
        <w:t>Suggested Assistance from State Board: create a sample `Donor Card’ that can be placed in the membership section of the website</w:t>
      </w:r>
      <w:bookmarkStart w:id="0" w:name="_GoBack"/>
      <w:bookmarkEnd w:id="0"/>
    </w:p>
    <w:sectPr w:rsidR="009245CC" w:rsidSect="000A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D59"/>
    <w:rsid w:val="000A0999"/>
    <w:rsid w:val="0026292C"/>
    <w:rsid w:val="002C290C"/>
    <w:rsid w:val="00880D59"/>
    <w:rsid w:val="00D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Edwina</dc:creator>
  <cp:lastModifiedBy>Betty Preble</cp:lastModifiedBy>
  <cp:revision>2</cp:revision>
  <dcterms:created xsi:type="dcterms:W3CDTF">2015-09-29T14:50:00Z</dcterms:created>
  <dcterms:modified xsi:type="dcterms:W3CDTF">2015-09-29T14:50:00Z</dcterms:modified>
</cp:coreProperties>
</file>